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4AAB" w:rsidRDefault="009E7AC3" w:rsidP="009E7AC3">
      <w:pPr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IL TRANSITO </w:t>
      </w:r>
      <w:proofErr w:type="spellStart"/>
      <w:r>
        <w:rPr>
          <w:b/>
          <w:sz w:val="24"/>
          <w:szCs w:val="24"/>
        </w:rPr>
        <w:t>DI</w:t>
      </w:r>
      <w:proofErr w:type="spellEnd"/>
      <w:r>
        <w:rPr>
          <w:b/>
          <w:sz w:val="24"/>
          <w:szCs w:val="24"/>
        </w:rPr>
        <w:t xml:space="preserve"> (SAN) FRANCESCO</w:t>
      </w:r>
    </w:p>
    <w:p w:rsidR="009E7AC3" w:rsidRDefault="009E7AC3" w:rsidP="009E7AC3">
      <w:pPr>
        <w:spacing w:after="0" w:line="240" w:lineRule="auto"/>
        <w:jc w:val="center"/>
        <w:rPr>
          <w:b/>
          <w:sz w:val="24"/>
          <w:szCs w:val="24"/>
        </w:rPr>
      </w:pPr>
    </w:p>
    <w:p w:rsidR="009E7AC3" w:rsidRPr="009E7AC3" w:rsidRDefault="009E7AC3" w:rsidP="009E7AC3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La differenza tra il rumore e la musica</w:t>
      </w:r>
    </w:p>
    <w:sectPr w:rsidR="009E7AC3" w:rsidRPr="009E7AC3" w:rsidSect="00124AA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9E7AC3"/>
    <w:rsid w:val="00124AAB"/>
    <w:rsid w:val="009E7A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24AAB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2</cp:revision>
  <dcterms:created xsi:type="dcterms:W3CDTF">2022-09-14T13:28:00Z</dcterms:created>
  <dcterms:modified xsi:type="dcterms:W3CDTF">2022-09-14T13:29:00Z</dcterms:modified>
</cp:coreProperties>
</file>