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6" w:rsidRDefault="00FB5137" w:rsidP="00151DC3">
      <w:pPr>
        <w:spacing w:after="0" w:line="240" w:lineRule="auto"/>
        <w:ind w:left="2832" w:firstLine="708"/>
        <w:jc w:val="center"/>
        <w:rPr>
          <w:b/>
          <w:sz w:val="18"/>
          <w:szCs w:val="18"/>
        </w:rPr>
      </w:pPr>
      <w:r>
        <w:rPr>
          <w:b/>
        </w:rPr>
        <w:t xml:space="preserve">        </w:t>
      </w:r>
      <w:r w:rsidR="00151DC3">
        <w:rPr>
          <w:b/>
        </w:rPr>
        <w:t xml:space="preserve">L’AMANTE E L’AMATO                                            </w:t>
      </w:r>
      <w:r w:rsidR="00151DC3">
        <w:rPr>
          <w:b/>
          <w:sz w:val="18"/>
          <w:szCs w:val="18"/>
        </w:rPr>
        <w:t>23 settembre 2013</w:t>
      </w:r>
    </w:p>
    <w:p w:rsidR="00421882" w:rsidRDefault="00421882" w:rsidP="0042188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21882" w:rsidRPr="00421882" w:rsidRDefault="00421882" w:rsidP="00421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1882">
        <w:rPr>
          <w:rFonts w:ascii="Arial" w:hAnsi="Arial" w:cs="Arial"/>
          <w:b/>
          <w:bCs/>
          <w:i/>
          <w:position w:val="6"/>
          <w:sz w:val="14"/>
          <w:szCs w:val="14"/>
        </w:rPr>
        <w:t xml:space="preserve"> </w:t>
      </w:r>
      <w:r w:rsidRPr="00421882">
        <w:rPr>
          <w:rFonts w:ascii="Arial" w:hAnsi="Arial" w:cs="Arial"/>
          <w:i/>
        </w:rPr>
        <w:t xml:space="preserve">Rapisca, ti prego, o Signore, l’ardente e dolce forza del tuo amore la mente mia da tutte le cose che sono sotto il cielo, </w:t>
      </w:r>
      <w:r w:rsidRPr="00421882">
        <w:rPr>
          <w:rFonts w:ascii="Arial" w:hAnsi="Arial" w:cs="Arial"/>
          <w:b/>
          <w:bCs/>
          <w:i/>
          <w:position w:val="6"/>
          <w:sz w:val="14"/>
          <w:szCs w:val="14"/>
        </w:rPr>
        <w:t xml:space="preserve"> </w:t>
      </w:r>
      <w:r w:rsidRPr="00421882">
        <w:rPr>
          <w:rFonts w:ascii="Arial" w:hAnsi="Arial" w:cs="Arial"/>
          <w:i/>
        </w:rPr>
        <w:t>perché io muoia per amore dell’amor tuo, come tu ti sei degnato morire per amore dell’amore mio.</w:t>
      </w:r>
      <w:r>
        <w:rPr>
          <w:rFonts w:ascii="Arial" w:hAnsi="Arial" w:cs="Arial"/>
        </w:rPr>
        <w:t xml:space="preserve">   FF 277</w:t>
      </w:r>
    </w:p>
    <w:p w:rsidR="00421882" w:rsidRPr="00501F3E" w:rsidRDefault="00421882" w:rsidP="00421882">
      <w:pPr>
        <w:autoSpaceDE w:val="0"/>
        <w:autoSpaceDN w:val="0"/>
        <w:adjustRightInd w:val="0"/>
        <w:spacing w:after="0" w:line="240" w:lineRule="auto"/>
        <w:ind w:left="142" w:right="142"/>
        <w:rPr>
          <w:rFonts w:ascii="Arial" w:hAnsi="Arial" w:cs="Arial"/>
        </w:rPr>
      </w:pPr>
      <w:r w:rsidRPr="00501F3E">
        <w:rPr>
          <w:rFonts w:ascii="Arial" w:hAnsi="Arial" w:cs="Arial"/>
        </w:rPr>
        <w:t xml:space="preserve"> </w:t>
      </w:r>
    </w:p>
    <w:p w:rsidR="00565EBA" w:rsidRDefault="00501F3E" w:rsidP="00565EBA">
      <w:pPr>
        <w:spacing w:after="0" w:line="240" w:lineRule="auto"/>
        <w:jc w:val="both"/>
      </w:pPr>
      <w:r w:rsidRPr="00501F3E">
        <w:t xml:space="preserve">In questa </w:t>
      </w:r>
      <w:r>
        <w:t>preghiera possiamo vedere condensato il senso profondo del rapporto fra Francesco e Cristo.</w:t>
      </w:r>
    </w:p>
    <w:p w:rsidR="00501F3E" w:rsidRDefault="00501F3E" w:rsidP="00565EBA">
      <w:pPr>
        <w:spacing w:after="0" w:line="240" w:lineRule="auto"/>
        <w:jc w:val="both"/>
      </w:pPr>
      <w:r>
        <w:t xml:space="preserve">Francesco non fa la carità, la povertà, </w:t>
      </w:r>
      <w:proofErr w:type="spellStart"/>
      <w:r>
        <w:t>etc…</w:t>
      </w:r>
      <w:proofErr w:type="spellEnd"/>
      <w:r>
        <w:t>..</w:t>
      </w:r>
    </w:p>
    <w:p w:rsidR="00501F3E" w:rsidRDefault="00501F3E" w:rsidP="00565EBA">
      <w:pPr>
        <w:spacing w:after="0" w:line="240" w:lineRule="auto"/>
        <w:jc w:val="both"/>
      </w:pPr>
      <w:r>
        <w:t>Francesco diventa la carità.</w:t>
      </w:r>
    </w:p>
    <w:p w:rsidR="001D50EC" w:rsidRDefault="00501F3E" w:rsidP="00565EBA">
      <w:pPr>
        <w:spacing w:after="0" w:line="240" w:lineRule="auto"/>
        <w:jc w:val="both"/>
        <w:rPr>
          <w:sz w:val="18"/>
          <w:szCs w:val="18"/>
        </w:rPr>
      </w:pPr>
      <w:r>
        <w:t xml:space="preserve">Ma la carità perché Dio è carità, Cristo è carità. </w:t>
      </w:r>
      <w:r w:rsidR="001D50EC">
        <w:t xml:space="preserve"> </w:t>
      </w:r>
      <w:r w:rsidR="001D50EC" w:rsidRPr="001D50EC">
        <w:rPr>
          <w:sz w:val="18"/>
          <w:szCs w:val="18"/>
        </w:rPr>
        <w:t xml:space="preserve">Se </w:t>
      </w:r>
      <w:proofErr w:type="spellStart"/>
      <w:r w:rsidR="001D50EC" w:rsidRPr="001D50EC">
        <w:rPr>
          <w:sz w:val="18"/>
          <w:szCs w:val="18"/>
        </w:rPr>
        <w:t>A=B</w:t>
      </w:r>
      <w:proofErr w:type="spellEnd"/>
      <w:r w:rsidR="001D50EC" w:rsidRPr="001D50EC">
        <w:rPr>
          <w:sz w:val="18"/>
          <w:szCs w:val="18"/>
        </w:rPr>
        <w:t xml:space="preserve"> e </w:t>
      </w:r>
      <w:proofErr w:type="spellStart"/>
      <w:r w:rsidR="001D50EC" w:rsidRPr="001D50EC">
        <w:rPr>
          <w:sz w:val="18"/>
          <w:szCs w:val="18"/>
        </w:rPr>
        <w:t>B=C</w:t>
      </w:r>
      <w:proofErr w:type="spellEnd"/>
      <w:r w:rsidR="001D50EC" w:rsidRPr="001D50EC">
        <w:rPr>
          <w:sz w:val="18"/>
          <w:szCs w:val="18"/>
        </w:rPr>
        <w:t xml:space="preserve"> allora </w:t>
      </w:r>
      <w:proofErr w:type="spellStart"/>
      <w:r w:rsidR="001D50EC" w:rsidRPr="001D50EC">
        <w:rPr>
          <w:sz w:val="18"/>
          <w:szCs w:val="18"/>
        </w:rPr>
        <w:t>C=A</w:t>
      </w:r>
      <w:proofErr w:type="spellEnd"/>
      <w:r w:rsidR="001D50EC" w:rsidRPr="001D50EC">
        <w:rPr>
          <w:sz w:val="18"/>
          <w:szCs w:val="18"/>
        </w:rPr>
        <w:t>.</w:t>
      </w:r>
    </w:p>
    <w:p w:rsidR="001D50EC" w:rsidRDefault="002E6A69" w:rsidP="00565EBA">
      <w:pPr>
        <w:spacing w:after="0" w:line="240" w:lineRule="auto"/>
        <w:jc w:val="both"/>
      </w:pPr>
      <w:r>
        <w:t xml:space="preserve">Unico modello per la sua vita è Cristo. Ed il suo Vangelo – </w:t>
      </w:r>
      <w:proofErr w:type="spellStart"/>
      <w:r>
        <w:t>sine</w:t>
      </w:r>
      <w:proofErr w:type="spellEnd"/>
      <w:r>
        <w:t xml:space="preserve"> glossa.</w:t>
      </w:r>
    </w:p>
    <w:p w:rsidR="002E6A69" w:rsidRDefault="002E6A69" w:rsidP="00565EBA">
      <w:pPr>
        <w:spacing w:after="0" w:line="240" w:lineRule="auto"/>
        <w:jc w:val="both"/>
      </w:pPr>
      <w:r>
        <w:t>Al suo tempo, da qualche anno, si sta riscoprendo l’umanità di Cristo. Anche nell’arte di realizzare i crocifissi</w:t>
      </w:r>
      <w:r w:rsidR="00184575">
        <w:t>. E insieme alla umanità di Cristo viene portata in luce la povertà come scelta cristiana.</w:t>
      </w:r>
    </w:p>
    <w:p w:rsidR="002E6A69" w:rsidRDefault="008F08B9" w:rsidP="00565EBA">
      <w:pPr>
        <w:spacing w:after="0" w:line="240" w:lineRule="auto"/>
        <w:jc w:val="both"/>
      </w:pPr>
      <w:r>
        <w:t xml:space="preserve">Francesco mette al centro Cristo. Tutto Cristo. E cerca gli stessi sentimenti. </w:t>
      </w:r>
      <w:r w:rsidR="00F102BA">
        <w:rPr>
          <w:i/>
        </w:rPr>
        <w:t xml:space="preserve">Ora abbiamo il pensiero di Cristo </w:t>
      </w:r>
      <w:r w:rsidR="00F102BA">
        <w:t xml:space="preserve">(1Cor 2,16). </w:t>
      </w:r>
      <w:r>
        <w:t xml:space="preserve">Vive la povertà perché Cristo era povero. Ma povero per togliere qualcosa da dentro di se e fare spazio a Dio. </w:t>
      </w:r>
    </w:p>
    <w:p w:rsidR="008F08B9" w:rsidRDefault="008F08B9" w:rsidP="00565EBA">
      <w:pPr>
        <w:spacing w:after="0" w:line="240" w:lineRule="auto"/>
        <w:jc w:val="both"/>
      </w:pPr>
      <w:r>
        <w:t>Ed attraverso Dio ritrovare se stesso.</w:t>
      </w:r>
    </w:p>
    <w:p w:rsidR="00CA7F92" w:rsidRDefault="00CA7F92" w:rsidP="00565EBA">
      <w:pPr>
        <w:spacing w:after="0" w:line="240" w:lineRule="auto"/>
        <w:jc w:val="both"/>
      </w:pPr>
      <w:r>
        <w:t>Come Cristo considera la croce e la Pasqua come “la mia ora” anche Francesco mette la croce al centro della propria esperienza.</w:t>
      </w:r>
    </w:p>
    <w:p w:rsidR="0000732B" w:rsidRDefault="0000732B" w:rsidP="00565EBA">
      <w:pPr>
        <w:spacing w:after="0" w:line="240" w:lineRule="auto"/>
        <w:jc w:val="both"/>
      </w:pPr>
    </w:p>
    <w:p w:rsidR="0000732B" w:rsidRDefault="0000732B" w:rsidP="00565EBA">
      <w:pPr>
        <w:spacing w:after="0" w:line="240" w:lineRule="auto"/>
        <w:jc w:val="both"/>
      </w:pPr>
      <w:r>
        <w:t>La croce come:</w:t>
      </w:r>
    </w:p>
    <w:p w:rsidR="0000732B" w:rsidRDefault="00295BC5" w:rsidP="0000732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Momento di salvezza e di redenzione dell’uomo, di tutto l’uomo, di tutti gli uomini</w:t>
      </w:r>
      <w:r w:rsidR="00D63E85">
        <w:t xml:space="preserve">. </w:t>
      </w:r>
      <w:r w:rsidR="00D63E85">
        <w:rPr>
          <w:i/>
        </w:rPr>
        <w:t>Con la tua Croce hai redento il mondo.</w:t>
      </w:r>
    </w:p>
    <w:p w:rsidR="00295BC5" w:rsidRDefault="000875D6" w:rsidP="0000732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Punto di incontro tra la terra ed il cielo, tra l’eterno ed il tempo, fra l’umano ed il divino, … il nuovo big bang</w:t>
      </w:r>
    </w:p>
    <w:p w:rsidR="000875D6" w:rsidRDefault="000875D6" w:rsidP="0000732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Come momento di verità. </w:t>
      </w:r>
      <w:r w:rsidRPr="000875D6">
        <w:rPr>
          <w:i/>
        </w:rPr>
        <w:t>Nella croce si manifestano tutte le cose … . La croce è chiave, porta, via e splendore della verità, … di tutto il reale. Gesù Cristo è il libro della sapienza scritto interamente (dentro) presso il Padre, essendo egli l’arte di Dio onnipotente, e fuori, quando ha assunto la carne … dobbiamo prendere in mano questo libro per poter comprendere i misteri della sapienza di Dio, tuttavia dobbiamo sapere che non è stato aperto se non sulla croce.</w:t>
      </w:r>
      <w:r>
        <w:t xml:space="preserve">    </w:t>
      </w:r>
      <w:r>
        <w:rPr>
          <w:sz w:val="18"/>
          <w:szCs w:val="18"/>
        </w:rPr>
        <w:t xml:space="preserve">San </w:t>
      </w:r>
      <w:proofErr w:type="spellStart"/>
      <w:r>
        <w:rPr>
          <w:sz w:val="18"/>
          <w:szCs w:val="18"/>
        </w:rPr>
        <w:t>Bonaventura</w:t>
      </w:r>
      <w:proofErr w:type="spellEnd"/>
    </w:p>
    <w:p w:rsidR="000875D6" w:rsidRDefault="000875D6" w:rsidP="0000732B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>Come punto di massimo assoluto</w:t>
      </w:r>
      <w:r w:rsidR="006B3B1A">
        <w:t xml:space="preserve"> dell’amore di Dio. Del Padre per il Figlio, del Figlio per il Padre, di Dio per l’uomo. E dell’uomo per Dio.</w:t>
      </w:r>
    </w:p>
    <w:p w:rsidR="006B3B1A" w:rsidRDefault="006B3B1A" w:rsidP="006B3B1A">
      <w:pPr>
        <w:spacing w:after="0" w:line="240" w:lineRule="auto"/>
        <w:jc w:val="both"/>
      </w:pPr>
    </w:p>
    <w:p w:rsidR="00FF38C9" w:rsidRDefault="00D63E85" w:rsidP="006B3B1A">
      <w:pPr>
        <w:spacing w:after="0" w:line="240" w:lineRule="auto"/>
        <w:jc w:val="both"/>
      </w:pPr>
      <w:r>
        <w:t>Francesco prega, piange, medita e vive su questo Amore di Cristo che arriva al dono totale di sé</w:t>
      </w:r>
      <w:r w:rsidR="00FF38C9">
        <w:t xml:space="preserve"> – la </w:t>
      </w:r>
      <w:proofErr w:type="spellStart"/>
      <w:r w:rsidR="00FF38C9">
        <w:t>kenosi</w:t>
      </w:r>
      <w:proofErr w:type="spellEnd"/>
      <w:r>
        <w:t>.</w:t>
      </w:r>
    </w:p>
    <w:p w:rsidR="00FF38C9" w:rsidRDefault="00FF38C9" w:rsidP="006B3B1A">
      <w:pPr>
        <w:spacing w:after="0" w:line="240" w:lineRule="auto"/>
        <w:jc w:val="both"/>
      </w:pPr>
      <w:r w:rsidRPr="00FF38C9">
        <w:rPr>
          <w:i/>
        </w:rPr>
        <w:t>Pur essendo di natura divina non considerò …. ma spogliò se stesso.</w:t>
      </w:r>
      <w:r w:rsidR="00D63E85">
        <w:t xml:space="preserve"> </w:t>
      </w:r>
      <w:r w:rsidR="00F102BA">
        <w:t>(Fil 2,…)</w:t>
      </w:r>
    </w:p>
    <w:p w:rsidR="00D63E85" w:rsidRDefault="00D63E85" w:rsidP="006B3B1A">
      <w:pPr>
        <w:spacing w:after="0" w:line="240" w:lineRule="auto"/>
        <w:jc w:val="both"/>
      </w:pPr>
      <w:r>
        <w:t xml:space="preserve">Non per </w:t>
      </w:r>
      <w:proofErr w:type="spellStart"/>
      <w:r>
        <w:t>dolorismo</w:t>
      </w:r>
      <w:proofErr w:type="spellEnd"/>
      <w:r>
        <w:t xml:space="preserve"> o sofferenza fine a se stessa.</w:t>
      </w:r>
      <w:r w:rsidR="00FF38C9">
        <w:t xml:space="preserve"> Il senso di tutto sta nell’Amore.</w:t>
      </w:r>
    </w:p>
    <w:p w:rsidR="00FF38C9" w:rsidRPr="00F102BA" w:rsidRDefault="00FF38C9" w:rsidP="006B3B1A">
      <w:pPr>
        <w:spacing w:after="0" w:line="240" w:lineRule="auto"/>
        <w:jc w:val="both"/>
      </w:pPr>
      <w:r>
        <w:rPr>
          <w:i/>
        </w:rPr>
        <w:t>Forte come la morte è l’Amore.</w:t>
      </w:r>
      <w:r w:rsidR="00F102BA">
        <w:rPr>
          <w:i/>
        </w:rPr>
        <w:t xml:space="preserve"> </w:t>
      </w:r>
      <w:r w:rsidR="00F102BA">
        <w:t>(</w:t>
      </w:r>
      <w:proofErr w:type="spellStart"/>
      <w:r w:rsidR="00F102BA">
        <w:t>Ct</w:t>
      </w:r>
      <w:proofErr w:type="spellEnd"/>
      <w:r w:rsidR="00F102BA">
        <w:t xml:space="preserve"> 8,6)</w:t>
      </w:r>
    </w:p>
    <w:p w:rsidR="00F102BA" w:rsidRDefault="00F102BA" w:rsidP="006B3B1A">
      <w:pPr>
        <w:spacing w:after="0" w:line="240" w:lineRule="auto"/>
        <w:jc w:val="both"/>
      </w:pPr>
      <w:r>
        <w:t>Francesco si spoglia di tutto. Dai vestiti resi al Padre, del titolo di cavaliere, delle ambizioni, fino a farsi sfuggire di mano anche l’Ordine.</w:t>
      </w:r>
    </w:p>
    <w:p w:rsidR="00184575" w:rsidRDefault="00184575" w:rsidP="006B3B1A">
      <w:pPr>
        <w:spacing w:after="0" w:line="240" w:lineRule="auto"/>
        <w:jc w:val="both"/>
      </w:pPr>
      <w:r>
        <w:t>Con questa ottica di amore fino al dono totale si possono guardare in filigrana tutti i momenti della vita di Francesco:</w:t>
      </w:r>
    </w:p>
    <w:p w:rsidR="00184575" w:rsidRDefault="00184575" w:rsidP="006B3B1A">
      <w:pPr>
        <w:spacing w:after="0" w:line="240" w:lineRule="auto"/>
        <w:jc w:val="both"/>
      </w:pPr>
      <w:r>
        <w:t>il dono al cavaliere povero,</w:t>
      </w:r>
    </w:p>
    <w:p w:rsidR="00184575" w:rsidRDefault="00184575" w:rsidP="006B3B1A">
      <w:pPr>
        <w:spacing w:after="0" w:line="240" w:lineRule="auto"/>
        <w:jc w:val="both"/>
      </w:pPr>
      <w:r>
        <w:t>l’incontro con il lebbroso,</w:t>
      </w:r>
    </w:p>
    <w:p w:rsidR="00184575" w:rsidRDefault="00184575" w:rsidP="006B3B1A">
      <w:pPr>
        <w:spacing w:after="0" w:line="240" w:lineRule="auto"/>
        <w:jc w:val="both"/>
      </w:pPr>
      <w:r>
        <w:t>il non avere una “propria cella”,</w:t>
      </w:r>
    </w:p>
    <w:p w:rsidR="00184575" w:rsidRDefault="00184575" w:rsidP="006B3B1A">
      <w:pPr>
        <w:spacing w:after="0" w:line="240" w:lineRule="auto"/>
        <w:jc w:val="both"/>
      </w:pPr>
    </w:p>
    <w:p w:rsidR="00184575" w:rsidRDefault="00184575" w:rsidP="006B3B1A">
      <w:pPr>
        <w:spacing w:after="0" w:line="240" w:lineRule="auto"/>
        <w:jc w:val="both"/>
      </w:pPr>
      <w:proofErr w:type="spellStart"/>
      <w:r>
        <w:t>……………………………………</w:t>
      </w:r>
      <w:proofErr w:type="spellEnd"/>
      <w:r>
        <w:t>..</w:t>
      </w:r>
    </w:p>
    <w:p w:rsidR="002B23A2" w:rsidRDefault="002B23A2" w:rsidP="006B3B1A">
      <w:pPr>
        <w:spacing w:after="0" w:line="240" w:lineRule="auto"/>
        <w:jc w:val="both"/>
        <w:rPr>
          <w:rFonts w:cs="Times New Roman"/>
          <w:i/>
        </w:rPr>
      </w:pPr>
    </w:p>
    <w:p w:rsidR="00FF38C9" w:rsidRDefault="00F102BA" w:rsidP="006B3B1A">
      <w:pPr>
        <w:spacing w:after="0" w:line="240" w:lineRule="auto"/>
        <w:jc w:val="both"/>
        <w:rPr>
          <w:rFonts w:cs="Times New Roman"/>
        </w:rPr>
      </w:pPr>
      <w:r w:rsidRPr="00F102BA">
        <w:rPr>
          <w:rFonts w:cs="Times New Roman"/>
          <w:i/>
        </w:rPr>
        <w:t>Sono stato crocifisso con Cristo e non sono più io che vivo, ma Cristo vive in me. Questa vita nella carne, io la vivo nella fede del Figlio di Dio, che mi ha amato e ha dato se stesso per me.</w:t>
      </w:r>
      <w:r>
        <w:rPr>
          <w:rFonts w:cs="Times New Roman"/>
        </w:rPr>
        <w:t xml:space="preserve"> (Gal 2,20)</w:t>
      </w:r>
    </w:p>
    <w:p w:rsidR="002B23A2" w:rsidRDefault="002B23A2" w:rsidP="006B3B1A">
      <w:pPr>
        <w:spacing w:after="0" w:line="240" w:lineRule="auto"/>
        <w:jc w:val="both"/>
        <w:rPr>
          <w:rFonts w:cs="Times New Roman"/>
        </w:rPr>
      </w:pPr>
    </w:p>
    <w:p w:rsidR="002B23A2" w:rsidRDefault="002B23A2" w:rsidP="006B3B1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L’unione con Cristo ovviamente non avviene solo con la conformazione alla sua vita, ma anche con la preghiera che stabilisce l’unione mistica e diretta. (la preghiera sarà oggetto di altro incontro)</w:t>
      </w:r>
    </w:p>
    <w:p w:rsidR="002B23A2" w:rsidRDefault="002B23A2" w:rsidP="006B3B1A">
      <w:pPr>
        <w:spacing w:after="0" w:line="240" w:lineRule="auto"/>
        <w:jc w:val="both"/>
        <w:rPr>
          <w:rFonts w:cs="Times New Roman"/>
        </w:rPr>
      </w:pPr>
    </w:p>
    <w:p w:rsidR="002B23A2" w:rsidRDefault="002B23A2" w:rsidP="006B3B1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Dopo la spoliazione totale di Francesco – </w:t>
      </w:r>
      <w:proofErr w:type="spellStart"/>
      <w:r>
        <w:rPr>
          <w:rFonts w:cs="Times New Roman"/>
        </w:rPr>
        <w:t>DI</w:t>
      </w:r>
      <w:proofErr w:type="spellEnd"/>
      <w:r>
        <w:rPr>
          <w:rFonts w:cs="Times New Roman"/>
        </w:rPr>
        <w:t xml:space="preserve"> TUTTO. – Francesco vive il suo Venerdì Santo</w:t>
      </w:r>
    </w:p>
    <w:p w:rsidR="00184575" w:rsidRDefault="002B23A2" w:rsidP="006B3B1A">
      <w:pPr>
        <w:spacing w:after="0" w:line="240" w:lineRule="auto"/>
        <w:jc w:val="both"/>
      </w:pPr>
      <w:r>
        <w:t xml:space="preserve">L’unione assoluta e totale si Francesco con Cristo avviene sulla </w:t>
      </w:r>
      <w:proofErr w:type="spellStart"/>
      <w:r>
        <w:t>Verna</w:t>
      </w:r>
      <w:proofErr w:type="spellEnd"/>
      <w:r>
        <w:t xml:space="preserve"> nella fine estate del 1224.</w:t>
      </w:r>
    </w:p>
    <w:p w:rsidR="002B23A2" w:rsidRDefault="002B23A2" w:rsidP="006B3B1A">
      <w:pPr>
        <w:spacing w:after="0" w:line="240" w:lineRule="auto"/>
        <w:jc w:val="both"/>
      </w:pPr>
      <w:r>
        <w:t xml:space="preserve">Come era arrivato Francesco alla </w:t>
      </w:r>
      <w:proofErr w:type="spellStart"/>
      <w:r>
        <w:t>Verna</w:t>
      </w:r>
      <w:proofErr w:type="spellEnd"/>
      <w:r>
        <w:t>? Che cosa rappresentava per lui?</w:t>
      </w:r>
    </w:p>
    <w:p w:rsidR="002B23A2" w:rsidRDefault="002B23A2" w:rsidP="006B3B1A">
      <w:pPr>
        <w:spacing w:after="0" w:line="240" w:lineRule="auto"/>
        <w:jc w:val="both"/>
      </w:pPr>
      <w:r>
        <w:t>Vediamo. Alla morte di Cristo …. le rocce si spezzarono (Mt 27, 51)</w:t>
      </w:r>
    </w:p>
    <w:p w:rsidR="008243C4" w:rsidRDefault="008243C4" w:rsidP="006B3B1A">
      <w:pPr>
        <w:spacing w:after="0" w:line="240" w:lineRule="auto"/>
        <w:jc w:val="both"/>
      </w:pPr>
      <w:r>
        <w:t xml:space="preserve">Francesco sulla </w:t>
      </w:r>
      <w:proofErr w:type="spellStart"/>
      <w:r>
        <w:t>Verna</w:t>
      </w:r>
      <w:proofErr w:type="spellEnd"/>
      <w:r>
        <w:t xml:space="preserve"> riceve l’immagine di Cristo che già portava nel cuore. E che gli si era formata anno dopo anno, dalla conversione - 1205 - , ma anche dalla nascita – 1182 -.</w:t>
      </w:r>
    </w:p>
    <w:p w:rsidR="008243C4" w:rsidRDefault="008243C4" w:rsidP="006B3B1A">
      <w:pPr>
        <w:spacing w:after="0" w:line="240" w:lineRule="auto"/>
        <w:jc w:val="both"/>
      </w:pPr>
      <w:r>
        <w:t xml:space="preserve">L’evento della </w:t>
      </w:r>
      <w:proofErr w:type="spellStart"/>
      <w:r>
        <w:t>Verna</w:t>
      </w:r>
      <w:proofErr w:type="spellEnd"/>
      <w:r>
        <w:t xml:space="preserve"> non può essere spiegato e capito, ma solo meditato.</w:t>
      </w:r>
    </w:p>
    <w:p w:rsidR="008243C4" w:rsidRDefault="008243C4" w:rsidP="006B3B1A">
      <w:pPr>
        <w:spacing w:after="0" w:line="240" w:lineRule="auto"/>
        <w:jc w:val="both"/>
      </w:pPr>
      <w:r>
        <w:t xml:space="preserve">Chiediamo a Dio che ci conceda il suo Spirito per entrare nel mistero della </w:t>
      </w:r>
      <w:proofErr w:type="spellStart"/>
      <w:r>
        <w:t>Verna</w:t>
      </w:r>
      <w:proofErr w:type="spellEnd"/>
      <w:r>
        <w:t>.</w:t>
      </w:r>
    </w:p>
    <w:p w:rsidR="008243C4" w:rsidRDefault="008243C4" w:rsidP="006B3B1A">
      <w:pPr>
        <w:spacing w:after="0" w:line="240" w:lineRule="auto"/>
        <w:jc w:val="both"/>
      </w:pPr>
      <w:r>
        <w:t xml:space="preserve">Dopo la </w:t>
      </w:r>
      <w:proofErr w:type="spellStart"/>
      <w:r>
        <w:t>Verna</w:t>
      </w:r>
      <w:proofErr w:type="spellEnd"/>
      <w:r>
        <w:t xml:space="preserve"> Francesco vive quasi come un </w:t>
      </w:r>
      <w:r w:rsidR="00A57522">
        <w:t xml:space="preserve">“crocifisso e </w:t>
      </w:r>
      <w:r>
        <w:t>risorto”.</w:t>
      </w:r>
    </w:p>
    <w:p w:rsidR="00A57522" w:rsidRDefault="00A57522" w:rsidP="00A57522">
      <w:pPr>
        <w:autoSpaceDE w:val="0"/>
        <w:autoSpaceDN w:val="0"/>
        <w:adjustRightInd w:val="0"/>
        <w:spacing w:after="0" w:line="240" w:lineRule="auto"/>
        <w:ind w:right="142"/>
        <w:rPr>
          <w:rFonts w:cs="Times New Roman"/>
        </w:rPr>
      </w:pPr>
      <w:r w:rsidRPr="00A57522">
        <w:rPr>
          <w:rFonts w:cs="Times New Roman"/>
          <w:i/>
        </w:rPr>
        <w:t>D’ora innanzi nessuno mi procuri fastidi: difatti io porto le stigmate di Gesù nel mio corpo.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(Gal 6,17)</w:t>
      </w:r>
    </w:p>
    <w:p w:rsidR="00557D25" w:rsidRPr="00557D25" w:rsidRDefault="00557D25" w:rsidP="00557D2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Times New Roman"/>
          <w:sz w:val="24"/>
          <w:szCs w:val="24"/>
        </w:rPr>
      </w:pPr>
      <w:r w:rsidRPr="00557D25">
        <w:rPr>
          <w:rFonts w:cs="Times New Roman"/>
          <w:i/>
        </w:rPr>
        <w:t>Così Francesco con la mente e con la carne trapassò (</w:t>
      </w:r>
      <w:proofErr w:type="spellStart"/>
      <w:r w:rsidRPr="00557D25">
        <w:rPr>
          <w:rFonts w:cs="Times New Roman"/>
          <w:i/>
          <w:iCs/>
        </w:rPr>
        <w:t>fluxit</w:t>
      </w:r>
      <w:proofErr w:type="spellEnd"/>
      <w:r w:rsidRPr="00557D25">
        <w:rPr>
          <w:rFonts w:cs="Times New Roman"/>
          <w:i/>
        </w:rPr>
        <w:t xml:space="preserve">) interamente dentro le cicatrici scolpite del Diletto che gli era apparso, e </w:t>
      </w:r>
      <w:r w:rsidRPr="00557D25">
        <w:rPr>
          <w:rFonts w:cs="Times New Roman"/>
          <w:b/>
          <w:i/>
        </w:rPr>
        <w:t>l’amante fu trasformato nell’amato</w:t>
      </w:r>
      <w:r w:rsidRPr="00557D25">
        <w:rPr>
          <w:rFonts w:cs="Times New Roman"/>
          <w:i/>
        </w:rPr>
        <w:t xml:space="preserve">. Come il fuoco ha potere di distacco e, consumando la materia terrestre, sempre tende verso le cose superiori, perché è sua natura levarsi verso l’alto, così il fuoco del divino amore, consumando il cuore di Francesco e incendiando la sua carne, la infiammò e la configurò trascinandola nelle sue alte regioni. Così fu compiuto in lui quello che egli chiedeva avvenisse di sé: «Rapisca, ti prego, o Signore, la mia mente da tutte le cose che sono sotto il cielo, la forza bruciante e dolce del tuo amore, perché per amore del tuo amore io muoia, perché tu per amore del mio amore ti sei degnato morire».  </w:t>
      </w:r>
      <w:r>
        <w:rPr>
          <w:rFonts w:cs="Times New Roman"/>
        </w:rPr>
        <w:t xml:space="preserve">                      </w:t>
      </w:r>
      <w:r w:rsidRPr="00557D25">
        <w:rPr>
          <w:rFonts w:cs="Times New Roman"/>
        </w:rPr>
        <w:t>(Albero della vita crocifissa di Gesù – U. Da Casale FF 2095)</w:t>
      </w:r>
    </w:p>
    <w:p w:rsidR="00A57522" w:rsidRDefault="00A57522" w:rsidP="006B3B1A">
      <w:pPr>
        <w:spacing w:after="0" w:line="240" w:lineRule="auto"/>
        <w:jc w:val="both"/>
      </w:pPr>
    </w:p>
    <w:p w:rsidR="000F3F46" w:rsidRDefault="000F3F46" w:rsidP="006B3B1A">
      <w:pPr>
        <w:spacing w:after="0" w:line="240" w:lineRule="auto"/>
        <w:jc w:val="both"/>
      </w:pPr>
      <w:r>
        <w:t>Questa la relazione profondo tra Francesco e la Croce.</w:t>
      </w:r>
    </w:p>
    <w:p w:rsidR="000F3F46" w:rsidRDefault="000F3F46" w:rsidP="006B3B1A">
      <w:pPr>
        <w:spacing w:after="0" w:line="240" w:lineRule="auto"/>
        <w:jc w:val="both"/>
      </w:pPr>
      <w:r>
        <w:rPr>
          <w:b/>
        </w:rPr>
        <w:t>Qual</w:t>
      </w:r>
      <w:r w:rsidRPr="000F3F46">
        <w:rPr>
          <w:b/>
        </w:rPr>
        <w:t xml:space="preserve"> è la nostra relazione?</w:t>
      </w:r>
    </w:p>
    <w:p w:rsidR="000F3F46" w:rsidRDefault="000F3F46" w:rsidP="006B3B1A">
      <w:pPr>
        <w:spacing w:after="0" w:line="240" w:lineRule="auto"/>
        <w:jc w:val="both"/>
      </w:pPr>
      <w:r>
        <w:t>Siamo Francescani su questo punto?</w:t>
      </w:r>
    </w:p>
    <w:p w:rsidR="000F3F46" w:rsidRDefault="000F3F46" w:rsidP="006B3B1A">
      <w:pPr>
        <w:spacing w:after="0" w:line="240" w:lineRule="auto"/>
        <w:jc w:val="both"/>
      </w:pPr>
    </w:p>
    <w:p w:rsidR="000F3F46" w:rsidRDefault="005D4FD5" w:rsidP="006B3B1A">
      <w:pPr>
        <w:spacing w:after="0" w:line="240" w:lineRule="auto"/>
        <w:jc w:val="both"/>
      </w:pPr>
      <w:r>
        <w:t>Occorre trovare</w:t>
      </w:r>
      <w:r w:rsidR="001F1BC4">
        <w:t>, INSIEME,</w:t>
      </w:r>
      <w:r>
        <w:t xml:space="preserve"> le peculiarità del nostro essere Francescani rispetto al resto dei battezzati.</w:t>
      </w:r>
    </w:p>
    <w:p w:rsidR="005D4FD5" w:rsidRDefault="005D4FD5" w:rsidP="006B3B1A">
      <w:pPr>
        <w:spacing w:after="0" w:line="240" w:lineRule="auto"/>
        <w:jc w:val="both"/>
      </w:pPr>
      <w:r>
        <w:t>La spiritualità è peculiarità.</w:t>
      </w:r>
    </w:p>
    <w:p w:rsidR="005D4FD5" w:rsidRDefault="005D4FD5" w:rsidP="006B3B1A">
      <w:pPr>
        <w:spacing w:after="0" w:line="240" w:lineRule="auto"/>
        <w:jc w:val="both"/>
      </w:pPr>
      <w:r>
        <w:t>Non si pone la questione del “più grande”. Ma si pongono il dono ed il compito di essere Francescani.</w:t>
      </w:r>
    </w:p>
    <w:p w:rsidR="005D4FD5" w:rsidRDefault="005D4FD5" w:rsidP="006B3B1A">
      <w:pPr>
        <w:spacing w:after="0" w:line="240" w:lineRule="auto"/>
        <w:jc w:val="both"/>
      </w:pPr>
      <w:r>
        <w:t>E sulle orme di Francesco c’è un sentiero secolare da percorrere.</w:t>
      </w:r>
    </w:p>
    <w:p w:rsidR="00EA1AF5" w:rsidRDefault="00EA1AF5" w:rsidP="006B3B1A">
      <w:pPr>
        <w:spacing w:after="0" w:line="240" w:lineRule="auto"/>
        <w:jc w:val="both"/>
      </w:pPr>
      <w:r>
        <w:t>Non può bastare l’accenno della Reg. OFS al cap. 2 n. 10</w:t>
      </w:r>
    </w:p>
    <w:p w:rsidR="005D4FD5" w:rsidRPr="00EA1AF5" w:rsidRDefault="00EA1AF5" w:rsidP="006B3B1A">
      <w:pPr>
        <w:spacing w:after="0" w:line="240" w:lineRule="auto"/>
        <w:jc w:val="both"/>
        <w:rPr>
          <w:i/>
        </w:rPr>
      </w:pPr>
      <w:r w:rsidRPr="00EA1AF5">
        <w:rPr>
          <w:i/>
        </w:rPr>
        <w:t xml:space="preserve">… e  seguano Cristo povero e crocifisso testimoniandolo anche fra le difficoltà e le persecuzioni. </w:t>
      </w:r>
    </w:p>
    <w:p w:rsidR="00EA1AF5" w:rsidRDefault="001A572A">
      <w:pPr>
        <w:spacing w:after="0" w:line="240" w:lineRule="auto"/>
        <w:jc w:val="both"/>
      </w:pPr>
      <w:r>
        <w:t>La croce deve illuminare tutta la nostra vita.</w:t>
      </w:r>
    </w:p>
    <w:p w:rsidR="001A572A" w:rsidRDefault="001A572A">
      <w:pPr>
        <w:spacing w:after="0" w:line="240" w:lineRule="auto"/>
        <w:jc w:val="both"/>
      </w:pPr>
      <w:r>
        <w:t>Posso immaginare un Cristo debole ed una Chiesa, una Fraternità, dei Cristiani forti?</w:t>
      </w:r>
    </w:p>
    <w:p w:rsidR="00F47695" w:rsidRDefault="00F47695">
      <w:pPr>
        <w:spacing w:after="0" w:line="240" w:lineRule="auto"/>
        <w:jc w:val="both"/>
      </w:pPr>
      <w:r>
        <w:t>Ripartiamo da Francesco.</w:t>
      </w:r>
    </w:p>
    <w:p w:rsidR="00F47695" w:rsidRDefault="00F47695">
      <w:pPr>
        <w:spacing w:after="0" w:line="240" w:lineRule="auto"/>
        <w:jc w:val="both"/>
      </w:pPr>
      <w:r>
        <w:t xml:space="preserve">Rivolgiamo lo sguardo sui “lebbrosi”. Su chi è escluso anche dalla Chiesa. Su chi sta fuori. Su chi viene escluso perché non contagi altri. Senza aprire Onlus o opere pie. UNO AD UNO. Francesco poteva aprire lebbrosari, ma non era questa la sua vocazione. </w:t>
      </w:r>
    </w:p>
    <w:p w:rsidR="00F47695" w:rsidRDefault="00F47695">
      <w:pPr>
        <w:spacing w:after="0" w:line="240" w:lineRule="auto"/>
        <w:jc w:val="both"/>
      </w:pPr>
      <w:r>
        <w:t>Col bacio non si aiuta un lebbroso, ma si diventa a nostra volta lebbrosi.</w:t>
      </w:r>
    </w:p>
    <w:p w:rsidR="00F47695" w:rsidRDefault="00F47695">
      <w:pPr>
        <w:spacing w:after="0" w:line="240" w:lineRule="auto"/>
        <w:jc w:val="both"/>
      </w:pPr>
      <w:r>
        <w:t>La croce è guardare i terra. Gesù crocifisso guarda verso il basso.</w:t>
      </w:r>
    </w:p>
    <w:p w:rsidR="00F47695" w:rsidRDefault="00F47695">
      <w:pPr>
        <w:spacing w:after="0" w:line="240" w:lineRule="auto"/>
        <w:jc w:val="both"/>
      </w:pPr>
      <w:r>
        <w:t>Il non essere in molti, il non avere una visibilità, la difficoltà a “muoversi”, …..</w:t>
      </w:r>
    </w:p>
    <w:p w:rsidR="00F47695" w:rsidRDefault="00F47695">
      <w:pPr>
        <w:spacing w:after="0" w:line="240" w:lineRule="auto"/>
        <w:jc w:val="both"/>
      </w:pPr>
      <w:r>
        <w:t>A volte il nostro sbracciare è nemico della croce.</w:t>
      </w:r>
    </w:p>
    <w:p w:rsidR="00F47695" w:rsidRDefault="00F47695">
      <w:pPr>
        <w:spacing w:after="0" w:line="240" w:lineRule="auto"/>
        <w:jc w:val="both"/>
      </w:pPr>
      <w:r>
        <w:t>Il nostro volere esserci per forza.</w:t>
      </w:r>
    </w:p>
    <w:p w:rsidR="00F47695" w:rsidRDefault="00F47695">
      <w:pPr>
        <w:spacing w:after="0" w:line="240" w:lineRule="auto"/>
        <w:jc w:val="both"/>
      </w:pPr>
      <w:r>
        <w:t xml:space="preserve">Il nostro </w:t>
      </w:r>
      <w:r w:rsidR="006A4CF9">
        <w:t>“</w:t>
      </w:r>
      <w:r>
        <w:t>scimmiottare</w:t>
      </w:r>
      <w:r w:rsidR="006A4CF9">
        <w:t>”</w:t>
      </w:r>
      <w:r>
        <w:t xml:space="preserve"> altri.</w:t>
      </w:r>
    </w:p>
    <w:p w:rsidR="00F47695" w:rsidRDefault="00E57B4F">
      <w:pPr>
        <w:spacing w:after="0" w:line="240" w:lineRule="auto"/>
        <w:jc w:val="both"/>
      </w:pPr>
      <w:r>
        <w:t>Tutte cose che ci legano.</w:t>
      </w:r>
    </w:p>
    <w:p w:rsidR="00E57B4F" w:rsidRDefault="00E57B4F">
      <w:pPr>
        <w:spacing w:after="0" w:line="240" w:lineRule="auto"/>
        <w:jc w:val="both"/>
      </w:pPr>
      <w:r>
        <w:t>Ma noi dobbiamo slegarci. Come Lazzaro quando esce dalla tomba.</w:t>
      </w:r>
    </w:p>
    <w:p w:rsidR="00E57B4F" w:rsidRDefault="00E57B4F">
      <w:pPr>
        <w:spacing w:after="0" w:line="240" w:lineRule="auto"/>
        <w:jc w:val="both"/>
      </w:pPr>
      <w:r>
        <w:t>Dobbiamo dire:</w:t>
      </w:r>
    </w:p>
    <w:p w:rsidR="00E57B4F" w:rsidRDefault="00E57B4F">
      <w:pPr>
        <w:spacing w:after="0" w:line="240" w:lineRule="auto"/>
        <w:jc w:val="both"/>
      </w:pPr>
      <w:r>
        <w:t>Padre nostro che sei nei cieli,</w:t>
      </w:r>
    </w:p>
    <w:p w:rsidR="00E57B4F" w:rsidRDefault="00E57B4F">
      <w:pPr>
        <w:spacing w:after="0" w:line="240" w:lineRule="auto"/>
        <w:jc w:val="both"/>
      </w:pPr>
      <w:r>
        <w:t>non ho una cella mia,</w:t>
      </w:r>
    </w:p>
    <w:p w:rsidR="00E57B4F" w:rsidRDefault="00E57B4F">
      <w:pPr>
        <w:spacing w:after="0" w:line="240" w:lineRule="auto"/>
        <w:jc w:val="both"/>
      </w:pPr>
      <w:r>
        <w:t>non possiedo</w:t>
      </w:r>
    </w:p>
    <w:p w:rsidR="00E57B4F" w:rsidRDefault="00E57B4F">
      <w:pPr>
        <w:spacing w:after="0" w:line="240" w:lineRule="auto"/>
        <w:jc w:val="both"/>
      </w:pPr>
      <w:r>
        <w:t>non rappresento</w:t>
      </w:r>
    </w:p>
    <w:p w:rsidR="00E57B4F" w:rsidRDefault="00E57B4F">
      <w:pPr>
        <w:spacing w:after="0" w:line="240" w:lineRule="auto"/>
        <w:jc w:val="both"/>
      </w:pPr>
      <w:r>
        <w:t xml:space="preserve">non </w:t>
      </w:r>
      <w:proofErr w:type="spellStart"/>
      <w:r>
        <w:t>…………</w:t>
      </w:r>
      <w:proofErr w:type="spellEnd"/>
      <w:r>
        <w:t>.</w:t>
      </w:r>
    </w:p>
    <w:p w:rsidR="00F47695" w:rsidRDefault="00F47695">
      <w:pPr>
        <w:spacing w:after="0" w:line="240" w:lineRule="auto"/>
        <w:jc w:val="both"/>
      </w:pPr>
      <w:r>
        <w:t xml:space="preserve">fino ad una fraternità intera che può dire: non più io che vivo </w:t>
      </w:r>
      <w:proofErr w:type="spellStart"/>
      <w:r>
        <w:t>……</w:t>
      </w:r>
      <w:proofErr w:type="spellEnd"/>
      <w:r>
        <w:t>..</w:t>
      </w:r>
    </w:p>
    <w:p w:rsidR="00E57B4F" w:rsidRDefault="00E57B4F">
      <w:pPr>
        <w:spacing w:after="0" w:line="240" w:lineRule="auto"/>
        <w:jc w:val="both"/>
      </w:pPr>
    </w:p>
    <w:p w:rsidR="00E57B4F" w:rsidRDefault="00E57B4F">
      <w:pPr>
        <w:spacing w:after="0" w:line="240" w:lineRule="auto"/>
        <w:jc w:val="both"/>
      </w:pPr>
      <w:r>
        <w:t>Che Dio ci aiuti. Amen</w:t>
      </w:r>
    </w:p>
    <w:p w:rsidR="00F47695" w:rsidRPr="000F3F46" w:rsidRDefault="00F47695">
      <w:pPr>
        <w:spacing w:after="0" w:line="240" w:lineRule="auto"/>
        <w:jc w:val="both"/>
      </w:pPr>
    </w:p>
    <w:sectPr w:rsidR="00F47695" w:rsidRPr="000F3F46" w:rsidSect="002D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544AF"/>
    <w:multiLevelType w:val="hybridMultilevel"/>
    <w:tmpl w:val="4A4484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85D50"/>
    <w:multiLevelType w:val="hybridMultilevel"/>
    <w:tmpl w:val="045C8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151DC3"/>
    <w:rsid w:val="0000732B"/>
    <w:rsid w:val="000875D6"/>
    <w:rsid w:val="000F3F46"/>
    <w:rsid w:val="00151DC3"/>
    <w:rsid w:val="00184575"/>
    <w:rsid w:val="001A572A"/>
    <w:rsid w:val="001D50EC"/>
    <w:rsid w:val="001F1BC4"/>
    <w:rsid w:val="00295BC5"/>
    <w:rsid w:val="002B23A2"/>
    <w:rsid w:val="002D5E46"/>
    <w:rsid w:val="002E6A69"/>
    <w:rsid w:val="00421882"/>
    <w:rsid w:val="00501F3E"/>
    <w:rsid w:val="00557D25"/>
    <w:rsid w:val="00565EBA"/>
    <w:rsid w:val="005D4FD5"/>
    <w:rsid w:val="006A4CF9"/>
    <w:rsid w:val="006B3B1A"/>
    <w:rsid w:val="008243C4"/>
    <w:rsid w:val="008F08B9"/>
    <w:rsid w:val="00995B32"/>
    <w:rsid w:val="009A7B57"/>
    <w:rsid w:val="00A57522"/>
    <w:rsid w:val="00CA7F92"/>
    <w:rsid w:val="00D07932"/>
    <w:rsid w:val="00D63E85"/>
    <w:rsid w:val="00E57B4F"/>
    <w:rsid w:val="00EA1AF5"/>
    <w:rsid w:val="00F102BA"/>
    <w:rsid w:val="00F47695"/>
    <w:rsid w:val="00FB5137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7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dcterms:created xsi:type="dcterms:W3CDTF">2013-09-19T08:18:00Z</dcterms:created>
  <dcterms:modified xsi:type="dcterms:W3CDTF">2013-09-23T13:08:00Z</dcterms:modified>
</cp:coreProperties>
</file>